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857" w:rsidRPr="00A87559" w:rsidRDefault="008346BE" w:rsidP="00A87559">
      <w:pPr>
        <w:spacing w:after="0" w:line="240" w:lineRule="auto"/>
        <w:rPr>
          <w:rFonts w:ascii="Times New Roman" w:hAnsi="Times New Roman" w:cs="Times New Roman"/>
          <w:b/>
          <w:sz w:val="20"/>
          <w:szCs w:val="20"/>
          <w:lang w:val="kk-KZ"/>
        </w:rPr>
      </w:pPr>
      <w:r w:rsidRPr="00A87559">
        <w:rPr>
          <w:rFonts w:ascii="Times New Roman" w:hAnsi="Times New Roman" w:cs="Times New Roman"/>
          <w:b/>
          <w:sz w:val="20"/>
          <w:szCs w:val="20"/>
          <w:lang w:val="kk-KZ"/>
        </w:rPr>
        <w:t xml:space="preserve">ТУЗЕЛОВА </w:t>
      </w:r>
      <w:r w:rsidR="007F3857" w:rsidRPr="00A87559">
        <w:rPr>
          <w:rFonts w:ascii="Times New Roman" w:hAnsi="Times New Roman" w:cs="Times New Roman"/>
          <w:b/>
          <w:sz w:val="20"/>
          <w:szCs w:val="20"/>
          <w:lang w:val="kk-KZ"/>
        </w:rPr>
        <w:t>Гулзахира Салибаевна</w:t>
      </w:r>
      <w:r w:rsidRPr="00A87559">
        <w:rPr>
          <w:rFonts w:ascii="Times New Roman" w:hAnsi="Times New Roman" w:cs="Times New Roman"/>
          <w:b/>
          <w:sz w:val="20"/>
          <w:szCs w:val="20"/>
          <w:lang w:val="kk-KZ"/>
        </w:rPr>
        <w:t>,</w:t>
      </w:r>
    </w:p>
    <w:p w:rsidR="008346BE" w:rsidRPr="00A87559" w:rsidRDefault="008346BE" w:rsidP="00A87559">
      <w:pPr>
        <w:spacing w:after="0" w:line="240" w:lineRule="auto"/>
        <w:rPr>
          <w:rFonts w:ascii="Times New Roman" w:hAnsi="Times New Roman" w:cs="Times New Roman"/>
          <w:b/>
          <w:sz w:val="20"/>
          <w:szCs w:val="20"/>
          <w:lang w:val="kk-KZ"/>
        </w:rPr>
      </w:pPr>
      <w:r w:rsidRPr="00A87559">
        <w:rPr>
          <w:rFonts w:ascii="Times New Roman" w:hAnsi="Times New Roman" w:cs="Times New Roman"/>
          <w:b/>
          <w:sz w:val="20"/>
          <w:szCs w:val="20"/>
          <w:lang w:val="kk-KZ"/>
        </w:rPr>
        <w:t>№4 «Ақберен» бөбекжай бақшасы мемл</w:t>
      </w:r>
      <w:r w:rsidR="00A87559" w:rsidRPr="00A87559">
        <w:rPr>
          <w:rFonts w:ascii="Times New Roman" w:hAnsi="Times New Roman" w:cs="Times New Roman"/>
          <w:b/>
          <w:sz w:val="20"/>
          <w:szCs w:val="20"/>
          <w:lang w:val="kk-KZ"/>
        </w:rPr>
        <w:t>е</w:t>
      </w:r>
      <w:r w:rsidRPr="00A87559">
        <w:rPr>
          <w:rFonts w:ascii="Times New Roman" w:hAnsi="Times New Roman" w:cs="Times New Roman"/>
          <w:b/>
          <w:sz w:val="20"/>
          <w:szCs w:val="20"/>
          <w:lang w:val="kk-KZ"/>
        </w:rPr>
        <w:t>кеттік коммуналдық қазыналық кәсіпорнының тәрбиешісі.</w:t>
      </w:r>
    </w:p>
    <w:p w:rsidR="008346BE" w:rsidRPr="00A87559" w:rsidRDefault="008346BE" w:rsidP="00A87559">
      <w:pPr>
        <w:spacing w:after="0" w:line="240" w:lineRule="auto"/>
        <w:rPr>
          <w:rFonts w:ascii="Times New Roman" w:hAnsi="Times New Roman" w:cs="Times New Roman"/>
          <w:b/>
          <w:sz w:val="20"/>
          <w:szCs w:val="20"/>
          <w:lang w:val="kk-KZ"/>
        </w:rPr>
      </w:pPr>
      <w:r w:rsidRPr="00A87559">
        <w:rPr>
          <w:rFonts w:ascii="Times New Roman" w:hAnsi="Times New Roman" w:cs="Times New Roman"/>
          <w:b/>
          <w:sz w:val="20"/>
          <w:szCs w:val="20"/>
          <w:lang w:val="kk-KZ"/>
        </w:rPr>
        <w:t>Түркістан облысы, Мақтаарал ауданы</w:t>
      </w:r>
    </w:p>
    <w:p w:rsidR="0041030C" w:rsidRPr="00A87559" w:rsidRDefault="0041030C" w:rsidP="00A87559">
      <w:pPr>
        <w:spacing w:after="0" w:line="240" w:lineRule="auto"/>
        <w:rPr>
          <w:rFonts w:ascii="Times New Roman" w:hAnsi="Times New Roman" w:cs="Times New Roman"/>
          <w:sz w:val="20"/>
          <w:szCs w:val="20"/>
          <w:lang w:val="kk-KZ"/>
        </w:rPr>
      </w:pPr>
    </w:p>
    <w:p w:rsidR="00390F00" w:rsidRPr="00A87559" w:rsidRDefault="008346BE" w:rsidP="00A87559">
      <w:pPr>
        <w:spacing w:after="0" w:line="240" w:lineRule="auto"/>
        <w:ind w:firstLine="567"/>
        <w:jc w:val="center"/>
        <w:rPr>
          <w:rFonts w:ascii="Times New Roman" w:hAnsi="Times New Roman" w:cs="Times New Roman"/>
          <w:b/>
          <w:sz w:val="20"/>
          <w:szCs w:val="20"/>
          <w:lang w:val="kk-KZ"/>
        </w:rPr>
      </w:pPr>
      <w:r w:rsidRPr="00A87559">
        <w:rPr>
          <w:rFonts w:ascii="Times New Roman" w:hAnsi="Times New Roman" w:cs="Times New Roman"/>
          <w:b/>
          <w:sz w:val="20"/>
          <w:szCs w:val="20"/>
          <w:lang w:val="kk-KZ"/>
        </w:rPr>
        <w:t>МЕКТЕПКЕ ДЕЙІНГІ ҰЙЫМДАҒЫ ТӘР</w:t>
      </w:r>
      <w:r w:rsidR="00A87559" w:rsidRPr="00A87559">
        <w:rPr>
          <w:rFonts w:ascii="Times New Roman" w:hAnsi="Times New Roman" w:cs="Times New Roman"/>
          <w:b/>
          <w:sz w:val="20"/>
          <w:szCs w:val="20"/>
          <w:lang w:val="kk-KZ"/>
        </w:rPr>
        <w:t>БИЕШІНІҢ КӨШБАСШЫЛЫҚ ҚАСИЕТТЕРІ</w:t>
      </w:r>
    </w:p>
    <w:p w:rsidR="00390F00" w:rsidRPr="00A87559" w:rsidRDefault="00390F00" w:rsidP="00A87559">
      <w:pPr>
        <w:spacing w:after="0" w:line="240" w:lineRule="auto"/>
        <w:rPr>
          <w:rFonts w:ascii="Times New Roman" w:hAnsi="Times New Roman" w:cs="Times New Roman"/>
          <w:sz w:val="20"/>
          <w:szCs w:val="20"/>
          <w:lang w:val="kk-KZ"/>
        </w:rPr>
      </w:pPr>
      <w:bookmarkStart w:id="0" w:name="_GoBack"/>
      <w:bookmarkEnd w:id="0"/>
    </w:p>
    <w:p w:rsidR="00D76BBA" w:rsidRPr="00A87559" w:rsidRDefault="00D76BBA" w:rsidP="00A87559">
      <w:pPr>
        <w:pStyle w:val="a3"/>
        <w:spacing w:before="0" w:beforeAutospacing="0" w:after="0" w:afterAutospacing="0"/>
        <w:ind w:firstLine="567"/>
        <w:rPr>
          <w:sz w:val="20"/>
          <w:szCs w:val="20"/>
          <w:lang w:val="kk-KZ"/>
        </w:rPr>
      </w:pPr>
      <w:r w:rsidRPr="00A87559">
        <w:rPr>
          <w:sz w:val="20"/>
          <w:szCs w:val="20"/>
          <w:lang w:val="kk-KZ"/>
        </w:rPr>
        <w:t>Қазіргі заманғы мектепке дейінгі білім беру жүйесінде тәрбиешінің рөлі тек білім мен тәрбие беруші маман ретінде ғана емес, сонымен қатар көшбасшы тұлға ретінде де қарастырылады. Тәрбиеші – балабақшадағы білім беру процесінің ұйымдастырушысы, балалардың дамуына бағыт беруші, ата-анамен серіктес, ұжым мүшелеріне үлгі боларлық тұлға. Сондықтан тәрбиешінің бойында кәсіби құзыреттілікпен қатар көшбасшылық қасиеттердің болуы – сапалы тәрбие мен оқытудың, ұжымдық үйлесімділіктің және жаңашылдықтың кепілі.</w:t>
      </w:r>
    </w:p>
    <w:p w:rsidR="00D76BBA" w:rsidRPr="00A87559" w:rsidRDefault="00D76BBA" w:rsidP="00A87559">
      <w:pPr>
        <w:pStyle w:val="a3"/>
        <w:spacing w:before="0" w:beforeAutospacing="0" w:after="0" w:afterAutospacing="0"/>
        <w:ind w:firstLine="567"/>
        <w:rPr>
          <w:sz w:val="20"/>
          <w:szCs w:val="20"/>
          <w:lang w:val="kk-KZ"/>
        </w:rPr>
      </w:pPr>
      <w:r w:rsidRPr="00A87559">
        <w:rPr>
          <w:sz w:val="20"/>
          <w:szCs w:val="20"/>
          <w:lang w:val="kk-KZ"/>
        </w:rPr>
        <w:t>Көшбасшылық – бұл басқару ғана емес, шабыттандыру, бағыт беру, қолдау көрсету, өзгерістерге бастамашы болу. Мектепке дейінгі ұйымдағы тәрбиеші көшбасшы ретінде балалардың дамуына жағдай жасайды, ұжымда шығармашылық орта қалыптастырады, ата-анамен сенімді қарым-қатынас орнатады. Ол өз ісіне жауапкершілікпен қарайды, кәсіби дамуға ұмтылады, жаңашыл идеяларды іске асырады және өзгелерге үлгі бола алады.</w:t>
      </w:r>
    </w:p>
    <w:p w:rsidR="00D76BBA" w:rsidRPr="00A87559" w:rsidRDefault="00D76BBA" w:rsidP="00A87559">
      <w:pPr>
        <w:pStyle w:val="a3"/>
        <w:spacing w:before="0" w:beforeAutospacing="0" w:after="0" w:afterAutospacing="0"/>
        <w:ind w:firstLine="567"/>
        <w:rPr>
          <w:sz w:val="20"/>
          <w:szCs w:val="20"/>
          <w:lang w:val="kk-KZ"/>
        </w:rPr>
      </w:pPr>
      <w:r w:rsidRPr="00A87559">
        <w:rPr>
          <w:sz w:val="20"/>
          <w:szCs w:val="20"/>
          <w:lang w:val="kk-KZ"/>
        </w:rPr>
        <w:t>Тәрбиешінің көшбасшылық қасиеттері оның тұлғалық ерекшеліктеріне, кәсіби тәжірибесіне, педагогикалық ұстанымына және ортаға әсер ету қабілетіне байланысты қалыптасады. Мұндай қасиеттерге: бастамашылдық, сенімділік, шешім қабылдай білу, коммуникативтік қабілет, эмоционалдық тұрақтылық, шығармашылық ойлау, жауапкершілік, рефлексия жасау қабілеті жатады. Бұл қасиеттер тәрбиешінің кәсіби беделін арттырып қана қоймай, бүкіл балабақша ұжымының дамуына оң ықпал етеді.</w:t>
      </w:r>
    </w:p>
    <w:p w:rsidR="00D76BBA" w:rsidRPr="00A87559" w:rsidRDefault="00D76BBA" w:rsidP="00A87559">
      <w:pPr>
        <w:pStyle w:val="a3"/>
        <w:spacing w:before="0" w:beforeAutospacing="0" w:after="0" w:afterAutospacing="0"/>
        <w:ind w:firstLine="567"/>
        <w:rPr>
          <w:sz w:val="20"/>
          <w:szCs w:val="20"/>
          <w:lang w:val="kk-KZ"/>
        </w:rPr>
      </w:pPr>
      <w:r w:rsidRPr="00A87559">
        <w:rPr>
          <w:sz w:val="20"/>
          <w:szCs w:val="20"/>
          <w:lang w:val="kk-KZ"/>
        </w:rPr>
        <w:t>Мектепке дейінгі ұйымдарда көшбасшы тәрбиеші – балалармен жұмыс істеуде тиімді әдістерді қолданатын, әріптестеріне қолдау көрсететін, ата-аналармен серіктестік орнататын, білім беру процесін жетілдіруге үлес қосатын маман. Ол ұжымда сенімді атмосфера қалыптастырып, әріптестерінің кәсіби өсуіне ықпал етеді. Сонымен қатар, көшбасшы тәрбиеші – өзгерістерге бейім, жаңашылдықты қолдайтын, білім беру сапасын арттыруға бағытталған бастамаларға жетекшілік ететін тұлға.</w:t>
      </w:r>
    </w:p>
    <w:p w:rsidR="00D76BBA" w:rsidRPr="00A87559" w:rsidRDefault="00D76BBA" w:rsidP="00A87559">
      <w:pPr>
        <w:pStyle w:val="a3"/>
        <w:spacing w:before="0" w:beforeAutospacing="0" w:after="0" w:afterAutospacing="0"/>
        <w:ind w:firstLine="567"/>
        <w:rPr>
          <w:sz w:val="20"/>
          <w:szCs w:val="20"/>
          <w:lang w:val="kk-KZ"/>
        </w:rPr>
      </w:pPr>
      <w:r w:rsidRPr="00A87559">
        <w:rPr>
          <w:sz w:val="20"/>
          <w:szCs w:val="20"/>
          <w:lang w:val="kk-KZ"/>
        </w:rPr>
        <w:t>Мектепке дейінгі ұйымдағы тәрбиешінің көшбасшылық қасиеттері – білім беру процесінің сапасын арттыруға, ұжымдық ынтымақтастықты нығайтуға және балалардың жан-жақты дамуына ықпал ететін маңызды фактор.</w:t>
      </w:r>
    </w:p>
    <w:p w:rsidR="00D76BBA" w:rsidRPr="00A87559" w:rsidRDefault="00D76BBA" w:rsidP="00A87559">
      <w:pPr>
        <w:pStyle w:val="a3"/>
        <w:spacing w:before="0" w:beforeAutospacing="0" w:after="0" w:afterAutospacing="0"/>
        <w:ind w:firstLine="567"/>
        <w:rPr>
          <w:sz w:val="20"/>
          <w:szCs w:val="20"/>
          <w:lang w:val="kk-KZ"/>
        </w:rPr>
      </w:pPr>
      <w:r w:rsidRPr="00A87559">
        <w:rPr>
          <w:sz w:val="20"/>
          <w:szCs w:val="20"/>
          <w:lang w:val="kk-KZ"/>
        </w:rPr>
        <w:t>Көшбасшы тәрбиеші – бұл тек кәсіби маман ғана емес, сонымен қатар ұжымда бағыт беруші, жаңашылдықты қолдаушы, серіктестік орнатушы тұлға.</w:t>
      </w:r>
    </w:p>
    <w:p w:rsidR="00D76BBA" w:rsidRPr="00A87559" w:rsidRDefault="00D76BBA" w:rsidP="00A87559">
      <w:pPr>
        <w:pStyle w:val="a3"/>
        <w:spacing w:before="0" w:beforeAutospacing="0" w:after="0" w:afterAutospacing="0"/>
        <w:ind w:firstLine="567"/>
        <w:rPr>
          <w:sz w:val="20"/>
          <w:szCs w:val="20"/>
          <w:lang w:val="kk-KZ"/>
        </w:rPr>
      </w:pPr>
      <w:r w:rsidRPr="00A87559">
        <w:rPr>
          <w:sz w:val="20"/>
          <w:szCs w:val="20"/>
          <w:lang w:val="kk-KZ"/>
        </w:rPr>
        <w:t>Көшбасшылық қасиеттер тәрбиешінің тұлғалық ерекшеліктеріне, кәсіби тәжірибесіне, педагогикалық ұстанымына және ортаға әсер ету қабілетіне байланысты қалыптасады. Мұндай қасиеттерге мыналар жатады:</w:t>
      </w:r>
    </w:p>
    <w:p w:rsidR="00D76BBA" w:rsidRPr="00A87559" w:rsidRDefault="00D76BBA" w:rsidP="00A87559">
      <w:pPr>
        <w:numPr>
          <w:ilvl w:val="0"/>
          <w:numId w:val="1"/>
        </w:numPr>
        <w:spacing w:after="0" w:line="240" w:lineRule="auto"/>
        <w:ind w:left="0"/>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b/>
          <w:bCs/>
          <w:sz w:val="20"/>
          <w:szCs w:val="20"/>
          <w:lang w:val="kk-KZ" w:eastAsia="ru-RU"/>
        </w:rPr>
        <w:t>Бастамашылдық</w:t>
      </w:r>
      <w:r w:rsidRPr="00A87559">
        <w:rPr>
          <w:rFonts w:ascii="Times New Roman" w:eastAsia="Times New Roman" w:hAnsi="Times New Roman" w:cs="Times New Roman"/>
          <w:sz w:val="20"/>
          <w:szCs w:val="20"/>
          <w:lang w:val="kk-KZ" w:eastAsia="ru-RU"/>
        </w:rPr>
        <w:t xml:space="preserve"> – тәрбиеші жаңа идеяларды ұсынуға, оқу-тәрбие процесін жетілдіруге белсенді қатысады.</w:t>
      </w:r>
    </w:p>
    <w:p w:rsidR="00D76BBA" w:rsidRPr="00A87559" w:rsidRDefault="00D76BBA" w:rsidP="00A87559">
      <w:pPr>
        <w:numPr>
          <w:ilvl w:val="0"/>
          <w:numId w:val="1"/>
        </w:numPr>
        <w:spacing w:after="0" w:line="240" w:lineRule="auto"/>
        <w:ind w:left="0"/>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b/>
          <w:bCs/>
          <w:sz w:val="20"/>
          <w:szCs w:val="20"/>
          <w:lang w:val="kk-KZ" w:eastAsia="ru-RU"/>
        </w:rPr>
        <w:t>Жауапкершілік</w:t>
      </w:r>
      <w:r w:rsidRPr="00A87559">
        <w:rPr>
          <w:rFonts w:ascii="Times New Roman" w:eastAsia="Times New Roman" w:hAnsi="Times New Roman" w:cs="Times New Roman"/>
          <w:sz w:val="20"/>
          <w:szCs w:val="20"/>
          <w:lang w:val="kk-KZ" w:eastAsia="ru-RU"/>
        </w:rPr>
        <w:t xml:space="preserve"> – өз міндеттерін сапалы орындап, балалар мен ата-аналар алдындағы жауапкершілікті сезінеді.</w:t>
      </w:r>
    </w:p>
    <w:p w:rsidR="00D76BBA" w:rsidRPr="00A87559" w:rsidRDefault="00D76BBA" w:rsidP="00A87559">
      <w:pPr>
        <w:numPr>
          <w:ilvl w:val="0"/>
          <w:numId w:val="1"/>
        </w:numPr>
        <w:spacing w:after="0" w:line="240" w:lineRule="auto"/>
        <w:ind w:left="0"/>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b/>
          <w:bCs/>
          <w:sz w:val="20"/>
          <w:szCs w:val="20"/>
          <w:lang w:val="kk-KZ" w:eastAsia="ru-RU"/>
        </w:rPr>
        <w:t>Коммуникативтік қабілет</w:t>
      </w:r>
      <w:r w:rsidRPr="00A87559">
        <w:rPr>
          <w:rFonts w:ascii="Times New Roman" w:eastAsia="Times New Roman" w:hAnsi="Times New Roman" w:cs="Times New Roman"/>
          <w:sz w:val="20"/>
          <w:szCs w:val="20"/>
          <w:lang w:val="kk-KZ" w:eastAsia="ru-RU"/>
        </w:rPr>
        <w:t xml:space="preserve"> – ұжыммен, ата-аналармен, балалармен тиімді қарым-қатынас орната біледі.</w:t>
      </w:r>
    </w:p>
    <w:p w:rsidR="00D76BBA" w:rsidRPr="00A87559" w:rsidRDefault="00D76BBA" w:rsidP="00A87559">
      <w:pPr>
        <w:numPr>
          <w:ilvl w:val="0"/>
          <w:numId w:val="1"/>
        </w:numPr>
        <w:spacing w:after="0" w:line="240" w:lineRule="auto"/>
        <w:ind w:left="0"/>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b/>
          <w:bCs/>
          <w:sz w:val="20"/>
          <w:szCs w:val="20"/>
          <w:lang w:val="kk-KZ" w:eastAsia="ru-RU"/>
        </w:rPr>
        <w:t>Шешім қабылдай білу</w:t>
      </w:r>
      <w:r w:rsidRPr="00A87559">
        <w:rPr>
          <w:rFonts w:ascii="Times New Roman" w:eastAsia="Times New Roman" w:hAnsi="Times New Roman" w:cs="Times New Roman"/>
          <w:sz w:val="20"/>
          <w:szCs w:val="20"/>
          <w:lang w:val="kk-KZ" w:eastAsia="ru-RU"/>
        </w:rPr>
        <w:t xml:space="preserve"> – қиын жағдайларда дұрыс шешім қабылдап, оны іске асыруға қабілетті.</w:t>
      </w:r>
    </w:p>
    <w:p w:rsidR="00D76BBA" w:rsidRPr="00A87559" w:rsidRDefault="00D76BBA" w:rsidP="00A87559">
      <w:pPr>
        <w:numPr>
          <w:ilvl w:val="0"/>
          <w:numId w:val="1"/>
        </w:numPr>
        <w:spacing w:after="0" w:line="240" w:lineRule="auto"/>
        <w:ind w:left="0"/>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b/>
          <w:bCs/>
          <w:sz w:val="20"/>
          <w:szCs w:val="20"/>
          <w:lang w:val="kk-KZ" w:eastAsia="ru-RU"/>
        </w:rPr>
        <w:t>Эмоционалдық тұрақтылық</w:t>
      </w:r>
      <w:r w:rsidRPr="00A87559">
        <w:rPr>
          <w:rFonts w:ascii="Times New Roman" w:eastAsia="Times New Roman" w:hAnsi="Times New Roman" w:cs="Times New Roman"/>
          <w:sz w:val="20"/>
          <w:szCs w:val="20"/>
          <w:lang w:val="kk-KZ" w:eastAsia="ru-RU"/>
        </w:rPr>
        <w:t xml:space="preserve"> – стресстік жағдайларда сабырлы бола білу, эмоцияны басқару.</w:t>
      </w:r>
    </w:p>
    <w:p w:rsidR="00D76BBA" w:rsidRPr="00A87559" w:rsidRDefault="00D76BBA" w:rsidP="00A87559">
      <w:pPr>
        <w:numPr>
          <w:ilvl w:val="0"/>
          <w:numId w:val="1"/>
        </w:numPr>
        <w:spacing w:after="0" w:line="240" w:lineRule="auto"/>
        <w:ind w:left="0"/>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b/>
          <w:bCs/>
          <w:sz w:val="20"/>
          <w:szCs w:val="20"/>
          <w:lang w:val="kk-KZ" w:eastAsia="ru-RU"/>
        </w:rPr>
        <w:t>Шығармашылық ойлау</w:t>
      </w:r>
      <w:r w:rsidRPr="00A87559">
        <w:rPr>
          <w:rFonts w:ascii="Times New Roman" w:eastAsia="Times New Roman" w:hAnsi="Times New Roman" w:cs="Times New Roman"/>
          <w:sz w:val="20"/>
          <w:szCs w:val="20"/>
          <w:lang w:val="kk-KZ" w:eastAsia="ru-RU"/>
        </w:rPr>
        <w:t xml:space="preserve"> – оқу қызметін түрлендіру, балалардың қызығушылығын арттыру жолдарын табу.</w:t>
      </w:r>
    </w:p>
    <w:p w:rsidR="00D76BBA" w:rsidRPr="00A87559" w:rsidRDefault="00D76BBA" w:rsidP="00A87559">
      <w:pPr>
        <w:numPr>
          <w:ilvl w:val="0"/>
          <w:numId w:val="1"/>
        </w:numPr>
        <w:spacing w:after="0" w:line="240" w:lineRule="auto"/>
        <w:ind w:left="0"/>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b/>
          <w:bCs/>
          <w:sz w:val="20"/>
          <w:szCs w:val="20"/>
          <w:lang w:val="kk-KZ" w:eastAsia="ru-RU"/>
        </w:rPr>
        <w:t>Рефлексия жасау</w:t>
      </w:r>
      <w:r w:rsidRPr="00A87559">
        <w:rPr>
          <w:rFonts w:ascii="Times New Roman" w:eastAsia="Times New Roman" w:hAnsi="Times New Roman" w:cs="Times New Roman"/>
          <w:sz w:val="20"/>
          <w:szCs w:val="20"/>
          <w:lang w:val="kk-KZ" w:eastAsia="ru-RU"/>
        </w:rPr>
        <w:t xml:space="preserve"> – өз жұмысын талдау, жетістіктер мен кемшіліктерді саралау.</w:t>
      </w:r>
    </w:p>
    <w:p w:rsidR="00D76BBA" w:rsidRPr="00A87559" w:rsidRDefault="00D76BBA" w:rsidP="00A87559">
      <w:pPr>
        <w:spacing w:after="0" w:line="240" w:lineRule="auto"/>
        <w:ind w:firstLine="567"/>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sz w:val="20"/>
          <w:szCs w:val="20"/>
          <w:lang w:val="kk-KZ" w:eastAsia="ru-RU"/>
        </w:rPr>
        <w:t>Көшбасшы тәрбиеші ұжымда сенімді атмосфера қалыптастырады. Ол әріптестеріне қолдау көрсетіп, тәжірибе алмасуға жағдай жасайды. Мұндай тәрбиеші ұжымдағы ынтымақтастықты нығайтып, кәсіби дамуға серпін береді. Сонымен қатар, көшбасшы тәрбиеші балалармен жұмыс істеуде тиімді әдістерді қолданады, олардың жеке ерекшеліктерін ескере отырып, дамуына бағыт береді.</w:t>
      </w:r>
    </w:p>
    <w:p w:rsidR="00D76BBA" w:rsidRPr="00A87559" w:rsidRDefault="00D76BBA" w:rsidP="00A87559">
      <w:pPr>
        <w:spacing w:after="0" w:line="240" w:lineRule="auto"/>
        <w:ind w:firstLine="567"/>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sz w:val="20"/>
          <w:szCs w:val="20"/>
          <w:lang w:val="kk-KZ" w:eastAsia="ru-RU"/>
        </w:rPr>
        <w:t>Ата-аналармен жұмыс барысында көшбасшы тәрбиеші сенімді қарым-қатынас орнатады. Ол ата-аналарды тәрбие процесіне тарту, кері байланыс алу, бірлескен жобалар ұйымдастыру арқылы серіктестік орнатады. Бұл – баланың дамуына оң әсер ететін маңызды фактор.</w:t>
      </w:r>
    </w:p>
    <w:p w:rsidR="00D76BBA" w:rsidRPr="00A87559" w:rsidRDefault="00D76BBA" w:rsidP="00A87559">
      <w:pPr>
        <w:spacing w:after="0" w:line="240" w:lineRule="auto"/>
        <w:ind w:firstLine="567"/>
        <w:rPr>
          <w:rFonts w:ascii="Times New Roman" w:hAnsi="Times New Roman" w:cs="Times New Roman"/>
          <w:sz w:val="20"/>
          <w:szCs w:val="20"/>
          <w:lang w:val="kk-KZ"/>
        </w:rPr>
      </w:pPr>
      <w:r w:rsidRPr="00A87559">
        <w:rPr>
          <w:rFonts w:ascii="Times New Roman" w:eastAsia="Times New Roman" w:hAnsi="Times New Roman" w:cs="Times New Roman"/>
          <w:sz w:val="20"/>
          <w:szCs w:val="20"/>
          <w:lang w:val="kk-KZ" w:eastAsia="ru-RU"/>
        </w:rPr>
        <w:t>Көшбасшылық қасиеттер тәрбиешінің кәсіби беделін арттырып қана қоймай, бүкіл балабақша ұжымының дамуына ықпал етеді. Мұндай тәрбиеші білім беру сапасын арттыруға бағытталған бастамаларға жетекшілік етеді, инновациялық жобаларды іске асырады, әдістемелік жұ</w:t>
      </w:r>
      <w:r w:rsidR="00C41CA0" w:rsidRPr="00A87559">
        <w:rPr>
          <w:rFonts w:ascii="Times New Roman" w:eastAsia="Times New Roman" w:hAnsi="Times New Roman" w:cs="Times New Roman"/>
          <w:sz w:val="20"/>
          <w:szCs w:val="20"/>
          <w:lang w:val="kk-KZ" w:eastAsia="ru-RU"/>
        </w:rPr>
        <w:t xml:space="preserve">мыстарға белсенді қатысады. </w:t>
      </w:r>
      <w:r w:rsidRPr="00A87559">
        <w:rPr>
          <w:rFonts w:ascii="Times New Roman" w:hAnsi="Times New Roman" w:cs="Times New Roman"/>
          <w:sz w:val="20"/>
          <w:szCs w:val="20"/>
          <w:lang w:val="kk-KZ"/>
        </w:rPr>
        <w:t>Бастамашылдық, жауапкершілік, коммуникативтік қабілет, эмоционалдық тұрақтылық, шығармашылық ойлау – осы қасиеттер тәрбиешінің кәсіби беделін арттырып</w:t>
      </w:r>
      <w:r w:rsidR="00C41CA0" w:rsidRPr="00A87559">
        <w:rPr>
          <w:rFonts w:ascii="Times New Roman" w:hAnsi="Times New Roman" w:cs="Times New Roman"/>
          <w:sz w:val="20"/>
          <w:szCs w:val="20"/>
          <w:lang w:val="kk-KZ"/>
        </w:rPr>
        <w:t xml:space="preserve">, ұжымдық дамуға серпін береді. </w:t>
      </w:r>
      <w:r w:rsidRPr="00A87559">
        <w:rPr>
          <w:rFonts w:ascii="Times New Roman" w:hAnsi="Times New Roman" w:cs="Times New Roman"/>
          <w:sz w:val="20"/>
          <w:szCs w:val="20"/>
          <w:lang w:val="kk-KZ"/>
        </w:rPr>
        <w:t>Мұндай тәрбиеші білім беру мазмұнын жетілдіруге, әдістемелік тәжірибені таратуға және балалардың жан-жақты дамуына ж</w:t>
      </w:r>
      <w:r w:rsidR="00C41CA0" w:rsidRPr="00A87559">
        <w:rPr>
          <w:rFonts w:ascii="Times New Roman" w:hAnsi="Times New Roman" w:cs="Times New Roman"/>
          <w:sz w:val="20"/>
          <w:szCs w:val="20"/>
          <w:lang w:val="kk-KZ"/>
        </w:rPr>
        <w:t xml:space="preserve">ағдай жасауға белсенді қатысады. </w:t>
      </w:r>
      <w:r w:rsidRPr="00A87559">
        <w:rPr>
          <w:rFonts w:ascii="Times New Roman" w:hAnsi="Times New Roman" w:cs="Times New Roman"/>
          <w:sz w:val="20"/>
          <w:szCs w:val="20"/>
          <w:lang w:val="kk-KZ"/>
        </w:rPr>
        <w:t>Қорыта айтқанда, тәрбиешінің көшбасшылық әлеуетін дамыту – мектепке дейінгі ұйымның стратегиялық міндеттерінің бірі. Бұл – сапалы тәрбие мен оқытудың, кәсіби ынтымақтастықтың</w:t>
      </w:r>
      <w:r w:rsidR="00C41CA0" w:rsidRPr="00A87559">
        <w:rPr>
          <w:rFonts w:ascii="Times New Roman" w:hAnsi="Times New Roman" w:cs="Times New Roman"/>
          <w:sz w:val="20"/>
          <w:szCs w:val="20"/>
          <w:lang w:val="kk-KZ"/>
        </w:rPr>
        <w:t xml:space="preserve"> және жаңашылдықтың кепілі. </w:t>
      </w:r>
      <w:r w:rsidRPr="00A87559">
        <w:rPr>
          <w:rFonts w:ascii="Times New Roman" w:hAnsi="Times New Roman" w:cs="Times New Roman"/>
          <w:sz w:val="20"/>
          <w:szCs w:val="20"/>
          <w:lang w:val="kk-KZ"/>
        </w:rPr>
        <w:t>Көшбасшы тәрбиеші – болашақтың білімді, сенімді, шығармашыл ұрпағын тәрбиелеудің негізін қалайды.</w:t>
      </w:r>
    </w:p>
    <w:p w:rsidR="00390F00" w:rsidRPr="00A87559" w:rsidRDefault="00AE51EC" w:rsidP="00A87559">
      <w:pPr>
        <w:spacing w:after="0" w:line="240" w:lineRule="auto"/>
        <w:ind w:firstLine="567"/>
        <w:rPr>
          <w:rFonts w:ascii="Times New Roman" w:eastAsia="Times New Roman" w:hAnsi="Times New Roman" w:cs="Times New Roman"/>
          <w:b/>
          <w:bCs/>
          <w:sz w:val="20"/>
          <w:szCs w:val="20"/>
          <w:lang w:val="kk-KZ" w:eastAsia="ru-RU"/>
        </w:rPr>
      </w:pPr>
      <w:r w:rsidRPr="00A87559">
        <w:rPr>
          <w:rFonts w:ascii="Times New Roman" w:eastAsia="Times New Roman" w:hAnsi="Times New Roman" w:cs="Times New Roman"/>
          <w:b/>
          <w:bCs/>
          <w:sz w:val="20"/>
          <w:szCs w:val="20"/>
          <w:lang w:val="kk-KZ" w:eastAsia="ru-RU"/>
        </w:rPr>
        <w:t>Қолданылған әдебиеттер тізімі</w:t>
      </w:r>
    </w:p>
    <w:p w:rsidR="00C41CA0" w:rsidRPr="00A87559" w:rsidRDefault="00C41CA0" w:rsidP="00A87559">
      <w:pPr>
        <w:pStyle w:val="a5"/>
        <w:numPr>
          <w:ilvl w:val="0"/>
          <w:numId w:val="2"/>
        </w:numPr>
        <w:spacing w:after="0" w:line="240" w:lineRule="auto"/>
        <w:ind w:left="0" w:hanging="567"/>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bCs/>
          <w:sz w:val="20"/>
          <w:szCs w:val="20"/>
          <w:lang w:val="kk-KZ" w:eastAsia="ru-RU"/>
        </w:rPr>
        <w:t>Мырзагелдi Кемел</w:t>
      </w:r>
      <w:r w:rsidRPr="00A87559">
        <w:rPr>
          <w:rFonts w:ascii="Times New Roman" w:eastAsia="Times New Roman" w:hAnsi="Times New Roman" w:cs="Times New Roman"/>
          <w:b/>
          <w:bCs/>
          <w:sz w:val="20"/>
          <w:szCs w:val="20"/>
          <w:lang w:val="kk-KZ" w:eastAsia="ru-RU"/>
        </w:rPr>
        <w:t xml:space="preserve"> </w:t>
      </w:r>
      <w:r w:rsidRPr="00A87559">
        <w:rPr>
          <w:rFonts w:ascii="Times New Roman" w:eastAsia="Times New Roman" w:hAnsi="Times New Roman" w:cs="Times New Roman"/>
          <w:sz w:val="20"/>
          <w:szCs w:val="20"/>
          <w:lang w:val="kk-KZ" w:eastAsia="ru-RU"/>
        </w:rPr>
        <w:t>«</w:t>
      </w:r>
      <w:r w:rsidRPr="00A87559">
        <w:rPr>
          <w:rFonts w:ascii="Times New Roman" w:eastAsia="Times New Roman" w:hAnsi="Times New Roman" w:cs="Times New Roman"/>
          <w:iCs/>
          <w:sz w:val="20"/>
          <w:szCs w:val="20"/>
          <w:lang w:val="kk-KZ" w:eastAsia="ru-RU"/>
        </w:rPr>
        <w:t>Көшбасшылық психологиясы</w:t>
      </w:r>
      <w:r w:rsidRPr="00A87559">
        <w:rPr>
          <w:rFonts w:ascii="Times New Roman" w:eastAsia="Times New Roman" w:hAnsi="Times New Roman" w:cs="Times New Roman"/>
          <w:sz w:val="20"/>
          <w:szCs w:val="20"/>
          <w:lang w:val="kk-KZ" w:eastAsia="ru-RU"/>
        </w:rPr>
        <w:t>» – Алматы: «Білім», 2018.</w:t>
      </w:r>
    </w:p>
    <w:p w:rsidR="00C41CA0" w:rsidRPr="00A87559" w:rsidRDefault="00C41CA0" w:rsidP="00A87559">
      <w:pPr>
        <w:pStyle w:val="a5"/>
        <w:numPr>
          <w:ilvl w:val="0"/>
          <w:numId w:val="2"/>
        </w:numPr>
        <w:spacing w:after="0" w:line="240" w:lineRule="auto"/>
        <w:ind w:left="0" w:hanging="567"/>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bCs/>
          <w:sz w:val="20"/>
          <w:szCs w:val="20"/>
          <w:lang w:val="kk-KZ" w:eastAsia="ru-RU"/>
        </w:rPr>
        <w:lastRenderedPageBreak/>
        <w:t>А.Ш.</w:t>
      </w:r>
      <w:r w:rsidRPr="00A87559">
        <w:rPr>
          <w:rFonts w:ascii="Times New Roman" w:eastAsia="Times New Roman" w:hAnsi="Times New Roman" w:cs="Times New Roman"/>
          <w:sz w:val="20"/>
          <w:szCs w:val="20"/>
          <w:lang w:val="kk-KZ" w:eastAsia="ru-RU"/>
        </w:rPr>
        <w:t xml:space="preserve"> </w:t>
      </w:r>
      <w:r w:rsidRPr="00A87559">
        <w:rPr>
          <w:rFonts w:ascii="Times New Roman" w:eastAsia="Times New Roman" w:hAnsi="Times New Roman" w:cs="Times New Roman"/>
          <w:bCs/>
          <w:sz w:val="20"/>
          <w:szCs w:val="20"/>
          <w:lang w:val="kk-KZ" w:eastAsia="ru-RU"/>
        </w:rPr>
        <w:t>Сейсенбаева</w:t>
      </w:r>
      <w:r w:rsidRPr="00A87559">
        <w:rPr>
          <w:rFonts w:ascii="Times New Roman" w:eastAsia="Times New Roman" w:hAnsi="Times New Roman" w:cs="Times New Roman"/>
          <w:b/>
          <w:bCs/>
          <w:sz w:val="20"/>
          <w:szCs w:val="20"/>
          <w:lang w:val="kk-KZ" w:eastAsia="ru-RU"/>
        </w:rPr>
        <w:t xml:space="preserve"> </w:t>
      </w:r>
      <w:r w:rsidRPr="00A87559">
        <w:rPr>
          <w:rFonts w:ascii="Times New Roman" w:eastAsia="Times New Roman" w:hAnsi="Times New Roman" w:cs="Times New Roman"/>
          <w:sz w:val="20"/>
          <w:szCs w:val="20"/>
          <w:lang w:val="kk-KZ" w:eastAsia="ru-RU"/>
        </w:rPr>
        <w:t xml:space="preserve"> </w:t>
      </w:r>
      <w:r w:rsidRPr="00A87559">
        <w:rPr>
          <w:rFonts w:ascii="Times New Roman" w:eastAsia="Times New Roman" w:hAnsi="Times New Roman" w:cs="Times New Roman"/>
          <w:iCs/>
          <w:sz w:val="20"/>
          <w:szCs w:val="20"/>
          <w:lang w:val="kk-KZ" w:eastAsia="ru-RU"/>
        </w:rPr>
        <w:t>«Мектепке дейінгі тәрбие мен оқытуда педагогтың кәсіби құзыреттілігін дамыту</w:t>
      </w:r>
      <w:r w:rsidRPr="00A87559">
        <w:rPr>
          <w:rFonts w:ascii="Times New Roman" w:eastAsia="Times New Roman" w:hAnsi="Times New Roman" w:cs="Times New Roman"/>
          <w:sz w:val="20"/>
          <w:szCs w:val="20"/>
          <w:lang w:val="kk-KZ" w:eastAsia="ru-RU"/>
        </w:rPr>
        <w:t>» – Алматы: «Өрлеу» БАҰО, 2022.</w:t>
      </w:r>
    </w:p>
    <w:p w:rsidR="00C41CA0" w:rsidRPr="00A87559" w:rsidRDefault="00C41CA0" w:rsidP="00A87559">
      <w:pPr>
        <w:pStyle w:val="a5"/>
        <w:numPr>
          <w:ilvl w:val="0"/>
          <w:numId w:val="2"/>
        </w:numPr>
        <w:spacing w:after="0" w:line="240" w:lineRule="auto"/>
        <w:ind w:left="0" w:hanging="567"/>
        <w:rPr>
          <w:rFonts w:ascii="Times New Roman" w:eastAsia="Times New Roman" w:hAnsi="Times New Roman" w:cs="Times New Roman"/>
          <w:sz w:val="20"/>
          <w:szCs w:val="20"/>
          <w:lang w:val="kk-KZ" w:eastAsia="ru-RU"/>
        </w:rPr>
      </w:pPr>
      <w:r w:rsidRPr="00A87559">
        <w:rPr>
          <w:rFonts w:ascii="Times New Roman" w:eastAsia="Times New Roman" w:hAnsi="Times New Roman" w:cs="Times New Roman"/>
          <w:bCs/>
          <w:sz w:val="20"/>
          <w:szCs w:val="20"/>
          <w:lang w:val="kk-KZ" w:eastAsia="ru-RU"/>
        </w:rPr>
        <w:t>Г.Ж.</w:t>
      </w:r>
      <w:r w:rsidRPr="00A87559">
        <w:rPr>
          <w:rFonts w:ascii="Times New Roman" w:eastAsia="Times New Roman" w:hAnsi="Times New Roman" w:cs="Times New Roman"/>
          <w:sz w:val="20"/>
          <w:szCs w:val="20"/>
          <w:lang w:val="kk-KZ" w:eastAsia="ru-RU"/>
        </w:rPr>
        <w:t xml:space="preserve">  </w:t>
      </w:r>
      <w:r w:rsidRPr="00A87559">
        <w:rPr>
          <w:rFonts w:ascii="Times New Roman" w:eastAsia="Times New Roman" w:hAnsi="Times New Roman" w:cs="Times New Roman"/>
          <w:bCs/>
          <w:sz w:val="20"/>
          <w:szCs w:val="20"/>
          <w:lang w:val="kk-KZ" w:eastAsia="ru-RU"/>
        </w:rPr>
        <w:t>Жиенбаева</w:t>
      </w:r>
      <w:r w:rsidRPr="00A87559">
        <w:rPr>
          <w:rFonts w:ascii="Times New Roman" w:eastAsia="Times New Roman" w:hAnsi="Times New Roman" w:cs="Times New Roman"/>
          <w:b/>
          <w:bCs/>
          <w:sz w:val="20"/>
          <w:szCs w:val="20"/>
          <w:lang w:val="kk-KZ" w:eastAsia="ru-RU"/>
        </w:rPr>
        <w:t xml:space="preserve"> </w:t>
      </w:r>
      <w:r w:rsidRPr="00A87559">
        <w:rPr>
          <w:rFonts w:ascii="Times New Roman" w:eastAsia="Times New Roman" w:hAnsi="Times New Roman" w:cs="Times New Roman"/>
          <w:iCs/>
          <w:sz w:val="20"/>
          <w:szCs w:val="20"/>
          <w:lang w:val="kk-KZ" w:eastAsia="ru-RU"/>
        </w:rPr>
        <w:t>«Мектепке дейінгі ұйымдарда тәрбиешінің көшбасшылық әлеуетін қалыптастыру жолдары»</w:t>
      </w:r>
      <w:r w:rsidRPr="00A87559">
        <w:rPr>
          <w:rFonts w:ascii="Times New Roman" w:eastAsia="Times New Roman" w:hAnsi="Times New Roman" w:cs="Times New Roman"/>
          <w:sz w:val="20"/>
          <w:szCs w:val="20"/>
          <w:lang w:val="kk-KZ" w:eastAsia="ru-RU"/>
        </w:rPr>
        <w:t xml:space="preserve"> – Астана: Ұлттық білім академиясы, 2021..</w:t>
      </w:r>
    </w:p>
    <w:sectPr w:rsidR="00C41CA0" w:rsidRPr="00A87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F0E"/>
    <w:multiLevelType w:val="hybridMultilevel"/>
    <w:tmpl w:val="35BE1E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F973FBB"/>
    <w:multiLevelType w:val="multilevel"/>
    <w:tmpl w:val="5E60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0C"/>
    <w:rsid w:val="00021654"/>
    <w:rsid w:val="00031982"/>
    <w:rsid w:val="00067921"/>
    <w:rsid w:val="00086F17"/>
    <w:rsid w:val="00092C3D"/>
    <w:rsid w:val="00151F66"/>
    <w:rsid w:val="001531C1"/>
    <w:rsid w:val="001B1439"/>
    <w:rsid w:val="00217941"/>
    <w:rsid w:val="002B1E1A"/>
    <w:rsid w:val="002B76C5"/>
    <w:rsid w:val="002E38FE"/>
    <w:rsid w:val="00306A42"/>
    <w:rsid w:val="00390F00"/>
    <w:rsid w:val="003A1821"/>
    <w:rsid w:val="003E4C89"/>
    <w:rsid w:val="003E4FD5"/>
    <w:rsid w:val="0041030C"/>
    <w:rsid w:val="00456CF1"/>
    <w:rsid w:val="004D737F"/>
    <w:rsid w:val="00612085"/>
    <w:rsid w:val="006A1C98"/>
    <w:rsid w:val="006B770A"/>
    <w:rsid w:val="00714FD8"/>
    <w:rsid w:val="00752A17"/>
    <w:rsid w:val="007C1D47"/>
    <w:rsid w:val="007F3857"/>
    <w:rsid w:val="007F4DA2"/>
    <w:rsid w:val="008346BE"/>
    <w:rsid w:val="009166BD"/>
    <w:rsid w:val="00966558"/>
    <w:rsid w:val="0097277F"/>
    <w:rsid w:val="00A31D30"/>
    <w:rsid w:val="00A32C7D"/>
    <w:rsid w:val="00A72661"/>
    <w:rsid w:val="00A87559"/>
    <w:rsid w:val="00AE51EC"/>
    <w:rsid w:val="00C21035"/>
    <w:rsid w:val="00C41CA0"/>
    <w:rsid w:val="00C7735A"/>
    <w:rsid w:val="00CD53C0"/>
    <w:rsid w:val="00D76BBA"/>
    <w:rsid w:val="00E745BA"/>
    <w:rsid w:val="00E85400"/>
    <w:rsid w:val="00F639B5"/>
    <w:rsid w:val="00F9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354">
      <w:bodyDiv w:val="1"/>
      <w:marLeft w:val="0"/>
      <w:marRight w:val="0"/>
      <w:marTop w:val="0"/>
      <w:marBottom w:val="0"/>
      <w:divBdr>
        <w:top w:val="none" w:sz="0" w:space="0" w:color="auto"/>
        <w:left w:val="none" w:sz="0" w:space="0" w:color="auto"/>
        <w:bottom w:val="none" w:sz="0" w:space="0" w:color="auto"/>
        <w:right w:val="none" w:sz="0" w:space="0" w:color="auto"/>
      </w:divBdr>
    </w:div>
    <w:div w:id="99684656">
      <w:bodyDiv w:val="1"/>
      <w:marLeft w:val="0"/>
      <w:marRight w:val="0"/>
      <w:marTop w:val="0"/>
      <w:marBottom w:val="0"/>
      <w:divBdr>
        <w:top w:val="none" w:sz="0" w:space="0" w:color="auto"/>
        <w:left w:val="none" w:sz="0" w:space="0" w:color="auto"/>
        <w:bottom w:val="none" w:sz="0" w:space="0" w:color="auto"/>
        <w:right w:val="none" w:sz="0" w:space="0" w:color="auto"/>
      </w:divBdr>
    </w:div>
    <w:div w:id="274558144">
      <w:bodyDiv w:val="1"/>
      <w:marLeft w:val="0"/>
      <w:marRight w:val="0"/>
      <w:marTop w:val="0"/>
      <w:marBottom w:val="0"/>
      <w:divBdr>
        <w:top w:val="none" w:sz="0" w:space="0" w:color="auto"/>
        <w:left w:val="none" w:sz="0" w:space="0" w:color="auto"/>
        <w:bottom w:val="none" w:sz="0" w:space="0" w:color="auto"/>
        <w:right w:val="none" w:sz="0" w:space="0" w:color="auto"/>
      </w:divBdr>
    </w:div>
    <w:div w:id="302583431">
      <w:bodyDiv w:val="1"/>
      <w:marLeft w:val="0"/>
      <w:marRight w:val="0"/>
      <w:marTop w:val="0"/>
      <w:marBottom w:val="0"/>
      <w:divBdr>
        <w:top w:val="none" w:sz="0" w:space="0" w:color="auto"/>
        <w:left w:val="none" w:sz="0" w:space="0" w:color="auto"/>
        <w:bottom w:val="none" w:sz="0" w:space="0" w:color="auto"/>
        <w:right w:val="none" w:sz="0" w:space="0" w:color="auto"/>
      </w:divBdr>
    </w:div>
    <w:div w:id="329408557">
      <w:bodyDiv w:val="1"/>
      <w:marLeft w:val="0"/>
      <w:marRight w:val="0"/>
      <w:marTop w:val="0"/>
      <w:marBottom w:val="0"/>
      <w:divBdr>
        <w:top w:val="none" w:sz="0" w:space="0" w:color="auto"/>
        <w:left w:val="none" w:sz="0" w:space="0" w:color="auto"/>
        <w:bottom w:val="none" w:sz="0" w:space="0" w:color="auto"/>
        <w:right w:val="none" w:sz="0" w:space="0" w:color="auto"/>
      </w:divBdr>
    </w:div>
    <w:div w:id="377045501">
      <w:bodyDiv w:val="1"/>
      <w:marLeft w:val="0"/>
      <w:marRight w:val="0"/>
      <w:marTop w:val="0"/>
      <w:marBottom w:val="0"/>
      <w:divBdr>
        <w:top w:val="none" w:sz="0" w:space="0" w:color="auto"/>
        <w:left w:val="none" w:sz="0" w:space="0" w:color="auto"/>
        <w:bottom w:val="none" w:sz="0" w:space="0" w:color="auto"/>
        <w:right w:val="none" w:sz="0" w:space="0" w:color="auto"/>
      </w:divBdr>
    </w:div>
    <w:div w:id="390926046">
      <w:bodyDiv w:val="1"/>
      <w:marLeft w:val="0"/>
      <w:marRight w:val="0"/>
      <w:marTop w:val="0"/>
      <w:marBottom w:val="0"/>
      <w:divBdr>
        <w:top w:val="none" w:sz="0" w:space="0" w:color="auto"/>
        <w:left w:val="none" w:sz="0" w:space="0" w:color="auto"/>
        <w:bottom w:val="none" w:sz="0" w:space="0" w:color="auto"/>
        <w:right w:val="none" w:sz="0" w:space="0" w:color="auto"/>
      </w:divBdr>
    </w:div>
    <w:div w:id="460923703">
      <w:bodyDiv w:val="1"/>
      <w:marLeft w:val="0"/>
      <w:marRight w:val="0"/>
      <w:marTop w:val="0"/>
      <w:marBottom w:val="0"/>
      <w:divBdr>
        <w:top w:val="none" w:sz="0" w:space="0" w:color="auto"/>
        <w:left w:val="none" w:sz="0" w:space="0" w:color="auto"/>
        <w:bottom w:val="none" w:sz="0" w:space="0" w:color="auto"/>
        <w:right w:val="none" w:sz="0" w:space="0" w:color="auto"/>
      </w:divBdr>
    </w:div>
    <w:div w:id="537938117">
      <w:bodyDiv w:val="1"/>
      <w:marLeft w:val="0"/>
      <w:marRight w:val="0"/>
      <w:marTop w:val="0"/>
      <w:marBottom w:val="0"/>
      <w:divBdr>
        <w:top w:val="none" w:sz="0" w:space="0" w:color="auto"/>
        <w:left w:val="none" w:sz="0" w:space="0" w:color="auto"/>
        <w:bottom w:val="none" w:sz="0" w:space="0" w:color="auto"/>
        <w:right w:val="none" w:sz="0" w:space="0" w:color="auto"/>
      </w:divBdr>
    </w:div>
    <w:div w:id="540702366">
      <w:bodyDiv w:val="1"/>
      <w:marLeft w:val="0"/>
      <w:marRight w:val="0"/>
      <w:marTop w:val="0"/>
      <w:marBottom w:val="0"/>
      <w:divBdr>
        <w:top w:val="none" w:sz="0" w:space="0" w:color="auto"/>
        <w:left w:val="none" w:sz="0" w:space="0" w:color="auto"/>
        <w:bottom w:val="none" w:sz="0" w:space="0" w:color="auto"/>
        <w:right w:val="none" w:sz="0" w:space="0" w:color="auto"/>
      </w:divBdr>
    </w:div>
    <w:div w:id="573441406">
      <w:bodyDiv w:val="1"/>
      <w:marLeft w:val="0"/>
      <w:marRight w:val="0"/>
      <w:marTop w:val="0"/>
      <w:marBottom w:val="0"/>
      <w:divBdr>
        <w:top w:val="none" w:sz="0" w:space="0" w:color="auto"/>
        <w:left w:val="none" w:sz="0" w:space="0" w:color="auto"/>
        <w:bottom w:val="none" w:sz="0" w:space="0" w:color="auto"/>
        <w:right w:val="none" w:sz="0" w:space="0" w:color="auto"/>
      </w:divBdr>
    </w:div>
    <w:div w:id="612905188">
      <w:bodyDiv w:val="1"/>
      <w:marLeft w:val="0"/>
      <w:marRight w:val="0"/>
      <w:marTop w:val="0"/>
      <w:marBottom w:val="0"/>
      <w:divBdr>
        <w:top w:val="none" w:sz="0" w:space="0" w:color="auto"/>
        <w:left w:val="none" w:sz="0" w:space="0" w:color="auto"/>
        <w:bottom w:val="none" w:sz="0" w:space="0" w:color="auto"/>
        <w:right w:val="none" w:sz="0" w:space="0" w:color="auto"/>
      </w:divBdr>
    </w:div>
    <w:div w:id="623196335">
      <w:bodyDiv w:val="1"/>
      <w:marLeft w:val="0"/>
      <w:marRight w:val="0"/>
      <w:marTop w:val="0"/>
      <w:marBottom w:val="0"/>
      <w:divBdr>
        <w:top w:val="none" w:sz="0" w:space="0" w:color="auto"/>
        <w:left w:val="none" w:sz="0" w:space="0" w:color="auto"/>
        <w:bottom w:val="none" w:sz="0" w:space="0" w:color="auto"/>
        <w:right w:val="none" w:sz="0" w:space="0" w:color="auto"/>
      </w:divBdr>
    </w:div>
    <w:div w:id="661546275">
      <w:bodyDiv w:val="1"/>
      <w:marLeft w:val="0"/>
      <w:marRight w:val="0"/>
      <w:marTop w:val="0"/>
      <w:marBottom w:val="0"/>
      <w:divBdr>
        <w:top w:val="none" w:sz="0" w:space="0" w:color="auto"/>
        <w:left w:val="none" w:sz="0" w:space="0" w:color="auto"/>
        <w:bottom w:val="none" w:sz="0" w:space="0" w:color="auto"/>
        <w:right w:val="none" w:sz="0" w:space="0" w:color="auto"/>
      </w:divBdr>
    </w:div>
    <w:div w:id="662470635">
      <w:bodyDiv w:val="1"/>
      <w:marLeft w:val="0"/>
      <w:marRight w:val="0"/>
      <w:marTop w:val="0"/>
      <w:marBottom w:val="0"/>
      <w:divBdr>
        <w:top w:val="none" w:sz="0" w:space="0" w:color="auto"/>
        <w:left w:val="none" w:sz="0" w:space="0" w:color="auto"/>
        <w:bottom w:val="none" w:sz="0" w:space="0" w:color="auto"/>
        <w:right w:val="none" w:sz="0" w:space="0" w:color="auto"/>
      </w:divBdr>
    </w:div>
    <w:div w:id="797912259">
      <w:bodyDiv w:val="1"/>
      <w:marLeft w:val="0"/>
      <w:marRight w:val="0"/>
      <w:marTop w:val="0"/>
      <w:marBottom w:val="0"/>
      <w:divBdr>
        <w:top w:val="none" w:sz="0" w:space="0" w:color="auto"/>
        <w:left w:val="none" w:sz="0" w:space="0" w:color="auto"/>
        <w:bottom w:val="none" w:sz="0" w:space="0" w:color="auto"/>
        <w:right w:val="none" w:sz="0" w:space="0" w:color="auto"/>
      </w:divBdr>
      <w:divsChild>
        <w:div w:id="170995690">
          <w:marLeft w:val="0"/>
          <w:marRight w:val="0"/>
          <w:marTop w:val="0"/>
          <w:marBottom w:val="0"/>
          <w:divBdr>
            <w:top w:val="none" w:sz="0" w:space="0" w:color="auto"/>
            <w:left w:val="none" w:sz="0" w:space="0" w:color="auto"/>
            <w:bottom w:val="none" w:sz="0" w:space="0" w:color="auto"/>
            <w:right w:val="none" w:sz="0" w:space="0" w:color="auto"/>
          </w:divBdr>
          <w:divsChild>
            <w:div w:id="433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59275">
      <w:bodyDiv w:val="1"/>
      <w:marLeft w:val="0"/>
      <w:marRight w:val="0"/>
      <w:marTop w:val="0"/>
      <w:marBottom w:val="0"/>
      <w:divBdr>
        <w:top w:val="none" w:sz="0" w:space="0" w:color="auto"/>
        <w:left w:val="none" w:sz="0" w:space="0" w:color="auto"/>
        <w:bottom w:val="none" w:sz="0" w:space="0" w:color="auto"/>
        <w:right w:val="none" w:sz="0" w:space="0" w:color="auto"/>
      </w:divBdr>
    </w:div>
    <w:div w:id="1133987029">
      <w:bodyDiv w:val="1"/>
      <w:marLeft w:val="0"/>
      <w:marRight w:val="0"/>
      <w:marTop w:val="0"/>
      <w:marBottom w:val="0"/>
      <w:divBdr>
        <w:top w:val="none" w:sz="0" w:space="0" w:color="auto"/>
        <w:left w:val="none" w:sz="0" w:space="0" w:color="auto"/>
        <w:bottom w:val="none" w:sz="0" w:space="0" w:color="auto"/>
        <w:right w:val="none" w:sz="0" w:space="0" w:color="auto"/>
      </w:divBdr>
    </w:div>
    <w:div w:id="1170096859">
      <w:bodyDiv w:val="1"/>
      <w:marLeft w:val="0"/>
      <w:marRight w:val="0"/>
      <w:marTop w:val="0"/>
      <w:marBottom w:val="0"/>
      <w:divBdr>
        <w:top w:val="none" w:sz="0" w:space="0" w:color="auto"/>
        <w:left w:val="none" w:sz="0" w:space="0" w:color="auto"/>
        <w:bottom w:val="none" w:sz="0" w:space="0" w:color="auto"/>
        <w:right w:val="none" w:sz="0" w:space="0" w:color="auto"/>
      </w:divBdr>
    </w:div>
    <w:div w:id="1269462070">
      <w:bodyDiv w:val="1"/>
      <w:marLeft w:val="0"/>
      <w:marRight w:val="0"/>
      <w:marTop w:val="0"/>
      <w:marBottom w:val="0"/>
      <w:divBdr>
        <w:top w:val="none" w:sz="0" w:space="0" w:color="auto"/>
        <w:left w:val="none" w:sz="0" w:space="0" w:color="auto"/>
        <w:bottom w:val="none" w:sz="0" w:space="0" w:color="auto"/>
        <w:right w:val="none" w:sz="0" w:space="0" w:color="auto"/>
      </w:divBdr>
    </w:div>
    <w:div w:id="1300528826">
      <w:bodyDiv w:val="1"/>
      <w:marLeft w:val="0"/>
      <w:marRight w:val="0"/>
      <w:marTop w:val="0"/>
      <w:marBottom w:val="0"/>
      <w:divBdr>
        <w:top w:val="none" w:sz="0" w:space="0" w:color="auto"/>
        <w:left w:val="none" w:sz="0" w:space="0" w:color="auto"/>
        <w:bottom w:val="none" w:sz="0" w:space="0" w:color="auto"/>
        <w:right w:val="none" w:sz="0" w:space="0" w:color="auto"/>
      </w:divBdr>
    </w:div>
    <w:div w:id="1416974529">
      <w:bodyDiv w:val="1"/>
      <w:marLeft w:val="0"/>
      <w:marRight w:val="0"/>
      <w:marTop w:val="0"/>
      <w:marBottom w:val="0"/>
      <w:divBdr>
        <w:top w:val="none" w:sz="0" w:space="0" w:color="auto"/>
        <w:left w:val="none" w:sz="0" w:space="0" w:color="auto"/>
        <w:bottom w:val="none" w:sz="0" w:space="0" w:color="auto"/>
        <w:right w:val="none" w:sz="0" w:space="0" w:color="auto"/>
      </w:divBdr>
    </w:div>
    <w:div w:id="1527476049">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 w:id="1615135324">
      <w:bodyDiv w:val="1"/>
      <w:marLeft w:val="0"/>
      <w:marRight w:val="0"/>
      <w:marTop w:val="0"/>
      <w:marBottom w:val="0"/>
      <w:divBdr>
        <w:top w:val="none" w:sz="0" w:space="0" w:color="auto"/>
        <w:left w:val="none" w:sz="0" w:space="0" w:color="auto"/>
        <w:bottom w:val="none" w:sz="0" w:space="0" w:color="auto"/>
        <w:right w:val="none" w:sz="0" w:space="0" w:color="auto"/>
      </w:divBdr>
    </w:div>
    <w:div w:id="1619296036">
      <w:bodyDiv w:val="1"/>
      <w:marLeft w:val="0"/>
      <w:marRight w:val="0"/>
      <w:marTop w:val="0"/>
      <w:marBottom w:val="0"/>
      <w:divBdr>
        <w:top w:val="none" w:sz="0" w:space="0" w:color="auto"/>
        <w:left w:val="none" w:sz="0" w:space="0" w:color="auto"/>
        <w:bottom w:val="none" w:sz="0" w:space="0" w:color="auto"/>
        <w:right w:val="none" w:sz="0" w:space="0" w:color="auto"/>
      </w:divBdr>
    </w:div>
    <w:div w:id="20687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6</cp:revision>
  <dcterms:created xsi:type="dcterms:W3CDTF">2025-10-05T02:11:00Z</dcterms:created>
  <dcterms:modified xsi:type="dcterms:W3CDTF">2025-10-11T11:34:00Z</dcterms:modified>
</cp:coreProperties>
</file>